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DF7402" w14:textId="77777777" w:rsidR="000864B9" w:rsidRPr="00C94218" w:rsidRDefault="000864B9" w:rsidP="00CC2EC3">
      <w:pPr>
        <w:tabs>
          <w:tab w:val="left" w:pos="709"/>
          <w:tab w:val="left" w:pos="7088"/>
        </w:tabs>
        <w:rPr>
          <w:rFonts w:ascii="Bookman Old Style" w:hAnsi="Bookman Old Style" w:cs="Times New Roman"/>
          <w:i/>
          <w:sz w:val="24"/>
          <w:szCs w:val="24"/>
          <w:u w:val="single"/>
        </w:rPr>
      </w:pPr>
      <w:r w:rsidRPr="00C94218">
        <w:rPr>
          <w:rFonts w:ascii="Bookman Old Style" w:hAnsi="Bookman Old Style" w:cs="Times New Roman"/>
          <w:sz w:val="24"/>
          <w:szCs w:val="24"/>
        </w:rPr>
        <w:tab/>
      </w:r>
      <w:r w:rsidRPr="00C94218">
        <w:rPr>
          <w:rFonts w:ascii="Bookman Old Style" w:hAnsi="Bookman Old Style" w:cs="Times New Roman"/>
          <w:sz w:val="24"/>
          <w:szCs w:val="24"/>
        </w:rPr>
        <w:tab/>
      </w:r>
      <w:bookmarkStart w:id="0" w:name="_GoBack"/>
      <w:bookmarkEnd w:id="0"/>
    </w:p>
    <w:p w14:paraId="697273B3" w14:textId="75E72DA4" w:rsidR="00CC2EC3" w:rsidRPr="00C94218" w:rsidRDefault="002B0CE2" w:rsidP="000864B9">
      <w:pPr>
        <w:tabs>
          <w:tab w:val="left" w:pos="709"/>
          <w:tab w:val="left" w:pos="7088"/>
        </w:tabs>
        <w:jc w:val="both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ab/>
      </w:r>
      <w:r w:rsidR="00CC2EC3" w:rsidRPr="00C94218">
        <w:rPr>
          <w:rFonts w:ascii="Bookman Old Style" w:hAnsi="Bookman Old Style" w:cs="Times New Roman"/>
          <w:sz w:val="24"/>
          <w:szCs w:val="24"/>
        </w:rPr>
        <w:t>Na temelju članka 35. Zakona o lokalnoj i područnoj (regionalnoj) samoupravi (Narodne novine br. 33/01, 60/01-vjerodostojno tumačenje, 129/05, 109/07</w:t>
      </w:r>
      <w:r w:rsidR="00A16C13" w:rsidRPr="00C94218">
        <w:rPr>
          <w:rFonts w:ascii="Bookman Old Style" w:hAnsi="Bookman Old Style" w:cs="Times New Roman"/>
          <w:sz w:val="24"/>
          <w:szCs w:val="24"/>
        </w:rPr>
        <w:t>, 125/08, 36/09, 150/11, 144/12,</w:t>
      </w:r>
      <w:r w:rsidR="00CC2EC3" w:rsidRPr="00C94218">
        <w:rPr>
          <w:rFonts w:ascii="Bookman Old Style" w:hAnsi="Bookman Old Style" w:cs="Times New Roman"/>
          <w:sz w:val="24"/>
          <w:szCs w:val="24"/>
        </w:rPr>
        <w:t xml:space="preserve"> 19/13</w:t>
      </w:r>
      <w:r w:rsidR="00A16C13" w:rsidRPr="00C94218">
        <w:rPr>
          <w:rFonts w:ascii="Bookman Old Style" w:hAnsi="Bookman Old Style" w:cs="Times New Roman"/>
          <w:sz w:val="24"/>
          <w:szCs w:val="24"/>
        </w:rPr>
        <w:t xml:space="preserve">, 137/15 </w:t>
      </w:r>
      <w:r w:rsidR="002368CE">
        <w:rPr>
          <w:rFonts w:ascii="Bookman Old Style" w:hAnsi="Bookman Old Style" w:cs="Times New Roman"/>
          <w:sz w:val="24"/>
          <w:szCs w:val="24"/>
        </w:rPr>
        <w:t>,</w:t>
      </w:r>
      <w:r w:rsidR="00A16C13" w:rsidRPr="00C94218">
        <w:rPr>
          <w:rFonts w:ascii="Bookman Old Style" w:hAnsi="Bookman Old Style" w:cs="Times New Roman"/>
          <w:sz w:val="24"/>
          <w:szCs w:val="24"/>
        </w:rPr>
        <w:t xml:space="preserve"> 123/17</w:t>
      </w:r>
      <w:r w:rsidR="002368CE">
        <w:rPr>
          <w:rFonts w:ascii="Bookman Old Style" w:hAnsi="Bookman Old Style" w:cs="Times New Roman"/>
          <w:sz w:val="24"/>
          <w:szCs w:val="24"/>
        </w:rPr>
        <w:t>i 98719</w:t>
      </w:r>
      <w:r w:rsidR="00CC2EC3" w:rsidRPr="00C94218">
        <w:rPr>
          <w:rFonts w:ascii="Bookman Old Style" w:hAnsi="Bookman Old Style" w:cs="Times New Roman"/>
          <w:sz w:val="24"/>
          <w:szCs w:val="24"/>
        </w:rPr>
        <w:t>)</w:t>
      </w:r>
      <w:r w:rsidR="00A16C13" w:rsidRPr="00C94218">
        <w:rPr>
          <w:rFonts w:ascii="Bookman Old Style" w:hAnsi="Bookman Old Style" w:cs="Times New Roman"/>
          <w:sz w:val="24"/>
          <w:szCs w:val="24"/>
        </w:rPr>
        <w:t xml:space="preserve"> i članka 30.st.1. Statuta Općine Nova Kapela (Službeni vjesnik Brodsko-posavske županije br</w:t>
      </w:r>
      <w:r w:rsidR="002E70F0" w:rsidRPr="00C94218">
        <w:rPr>
          <w:rFonts w:ascii="Bookman Old Style" w:hAnsi="Bookman Old Style" w:cs="Times New Roman"/>
          <w:sz w:val="24"/>
          <w:szCs w:val="24"/>
        </w:rPr>
        <w:t>.</w:t>
      </w:r>
      <w:r w:rsidR="00A16C13" w:rsidRPr="00C94218">
        <w:rPr>
          <w:rFonts w:ascii="Bookman Old Style" w:hAnsi="Bookman Old Style" w:cs="Times New Roman"/>
          <w:sz w:val="24"/>
          <w:szCs w:val="24"/>
        </w:rPr>
        <w:t xml:space="preserve"> 04/14</w:t>
      </w:r>
      <w:r w:rsidR="00191AFB" w:rsidRPr="00C94218">
        <w:rPr>
          <w:rFonts w:ascii="Bookman Old Style" w:hAnsi="Bookman Old Style" w:cs="Times New Roman"/>
          <w:sz w:val="24"/>
          <w:szCs w:val="24"/>
        </w:rPr>
        <w:t xml:space="preserve"> i Službene novine Općine Nova Kap</w:t>
      </w:r>
      <w:r w:rsidR="00FA51BC" w:rsidRPr="00C94218">
        <w:rPr>
          <w:rFonts w:ascii="Bookman Old Style" w:hAnsi="Bookman Old Style" w:cs="Times New Roman"/>
          <w:sz w:val="24"/>
          <w:szCs w:val="24"/>
        </w:rPr>
        <w:t>e</w:t>
      </w:r>
      <w:r w:rsidR="00191AFB" w:rsidRPr="00C94218">
        <w:rPr>
          <w:rFonts w:ascii="Bookman Old Style" w:hAnsi="Bookman Old Style" w:cs="Times New Roman"/>
          <w:sz w:val="24"/>
          <w:szCs w:val="24"/>
        </w:rPr>
        <w:t>le</w:t>
      </w:r>
      <w:r w:rsidR="00FA51BC" w:rsidRPr="00C94218">
        <w:rPr>
          <w:rFonts w:ascii="Bookman Old Style" w:hAnsi="Bookman Old Style" w:cs="Times New Roman"/>
          <w:sz w:val="24"/>
          <w:szCs w:val="24"/>
        </w:rPr>
        <w:t xml:space="preserve"> br</w:t>
      </w:r>
      <w:r w:rsidR="002E70F0" w:rsidRPr="00C94218">
        <w:rPr>
          <w:rFonts w:ascii="Bookman Old Style" w:hAnsi="Bookman Old Style" w:cs="Times New Roman"/>
          <w:sz w:val="24"/>
          <w:szCs w:val="24"/>
        </w:rPr>
        <w:t>.</w:t>
      </w:r>
      <w:r w:rsidR="00191AFB" w:rsidRPr="00C94218">
        <w:rPr>
          <w:rFonts w:ascii="Bookman Old Style" w:hAnsi="Bookman Old Style" w:cs="Times New Roman"/>
          <w:sz w:val="24"/>
          <w:szCs w:val="24"/>
        </w:rPr>
        <w:t xml:space="preserve"> 28/18</w:t>
      </w:r>
      <w:r w:rsidR="008F15DD">
        <w:rPr>
          <w:rFonts w:ascii="Bookman Old Style" w:hAnsi="Bookman Old Style" w:cs="Times New Roman"/>
          <w:sz w:val="24"/>
          <w:szCs w:val="24"/>
        </w:rPr>
        <w:t xml:space="preserve"> i 32/18</w:t>
      </w:r>
      <w:r w:rsidR="00A16C13" w:rsidRPr="00C94218">
        <w:rPr>
          <w:rFonts w:ascii="Bookman Old Style" w:hAnsi="Bookman Old Style" w:cs="Times New Roman"/>
          <w:sz w:val="24"/>
          <w:szCs w:val="24"/>
        </w:rPr>
        <w:t xml:space="preserve">) </w:t>
      </w:r>
      <w:r w:rsidR="00CC2EC3" w:rsidRPr="00C94218">
        <w:rPr>
          <w:rFonts w:ascii="Bookman Old Style" w:hAnsi="Bookman Old Style" w:cs="Times New Roman"/>
          <w:sz w:val="24"/>
          <w:szCs w:val="24"/>
        </w:rPr>
        <w:t xml:space="preserve"> Općinsko vijeće Općine Nova Kapela na</w:t>
      </w:r>
      <w:r w:rsidR="00D012DB">
        <w:rPr>
          <w:rFonts w:ascii="Bookman Old Style" w:hAnsi="Bookman Old Style" w:cs="Times New Roman"/>
          <w:sz w:val="24"/>
          <w:szCs w:val="24"/>
        </w:rPr>
        <w:t xml:space="preserve"> 19.</w:t>
      </w:r>
      <w:r w:rsidR="00CC2EC3" w:rsidRPr="00C94218">
        <w:rPr>
          <w:rFonts w:ascii="Bookman Old Style" w:hAnsi="Bookman Old Style" w:cs="Times New Roman"/>
          <w:sz w:val="24"/>
          <w:szCs w:val="24"/>
        </w:rPr>
        <w:t>sjednici održanoj</w:t>
      </w:r>
      <w:r w:rsidR="00D012DB">
        <w:rPr>
          <w:rFonts w:ascii="Bookman Old Style" w:hAnsi="Bookman Old Style" w:cs="Times New Roman"/>
          <w:sz w:val="24"/>
          <w:szCs w:val="24"/>
        </w:rPr>
        <w:t xml:space="preserve"> 18. veljače 2020. godine</w:t>
      </w:r>
      <w:r w:rsidR="00CC2EC3" w:rsidRPr="00C94218">
        <w:rPr>
          <w:rFonts w:ascii="Bookman Old Style" w:hAnsi="Bookman Old Style" w:cs="Times New Roman"/>
          <w:sz w:val="24"/>
          <w:szCs w:val="24"/>
        </w:rPr>
        <w:t xml:space="preserve"> </w:t>
      </w:r>
      <w:r w:rsidR="00B5656F" w:rsidRPr="00C94218">
        <w:rPr>
          <w:rFonts w:ascii="Bookman Old Style" w:hAnsi="Bookman Old Style" w:cs="Times New Roman"/>
          <w:sz w:val="24"/>
          <w:szCs w:val="24"/>
        </w:rPr>
        <w:t xml:space="preserve"> </w:t>
      </w:r>
      <w:r w:rsidR="00A16C13" w:rsidRPr="00C94218">
        <w:rPr>
          <w:rFonts w:ascii="Bookman Old Style" w:hAnsi="Bookman Old Style" w:cs="Times New Roman"/>
          <w:sz w:val="24"/>
          <w:szCs w:val="24"/>
        </w:rPr>
        <w:t>donijelo je</w:t>
      </w:r>
      <w:r w:rsidR="00CC2EC3" w:rsidRPr="00C94218">
        <w:rPr>
          <w:rFonts w:ascii="Bookman Old Style" w:hAnsi="Bookman Old Style" w:cs="Times New Roman"/>
          <w:sz w:val="24"/>
          <w:szCs w:val="24"/>
        </w:rPr>
        <w:t xml:space="preserve"> </w:t>
      </w:r>
    </w:p>
    <w:p w14:paraId="66CD8758" w14:textId="77777777" w:rsidR="00664F8E" w:rsidRPr="00C94218" w:rsidRDefault="00664F8E" w:rsidP="00737A11">
      <w:pPr>
        <w:jc w:val="center"/>
        <w:rPr>
          <w:rFonts w:ascii="Bookman Old Style" w:hAnsi="Bookman Old Style" w:cs="Times New Roman"/>
          <w:sz w:val="24"/>
          <w:szCs w:val="24"/>
        </w:rPr>
      </w:pPr>
    </w:p>
    <w:p w14:paraId="75CE3BB1" w14:textId="77777777" w:rsidR="00383E91" w:rsidRPr="00C94218" w:rsidRDefault="002A4909" w:rsidP="002A4909">
      <w:pPr>
        <w:ind w:left="2832"/>
        <w:rPr>
          <w:rFonts w:ascii="Bookman Old Style" w:hAnsi="Bookman Old Style" w:cs="Times New Roman"/>
          <w:b/>
          <w:sz w:val="28"/>
          <w:szCs w:val="28"/>
        </w:rPr>
      </w:pPr>
      <w:r w:rsidRPr="00C94218">
        <w:rPr>
          <w:rFonts w:ascii="Bookman Old Style" w:hAnsi="Bookman Old Style" w:cs="Times New Roman"/>
          <w:b/>
          <w:sz w:val="28"/>
          <w:szCs w:val="28"/>
        </w:rPr>
        <w:t xml:space="preserve">  </w:t>
      </w:r>
      <w:r w:rsidR="00C94218">
        <w:rPr>
          <w:rFonts w:ascii="Bookman Old Style" w:hAnsi="Bookman Old Style" w:cs="Times New Roman"/>
          <w:b/>
          <w:sz w:val="28"/>
          <w:szCs w:val="28"/>
        </w:rPr>
        <w:t xml:space="preserve">      </w:t>
      </w:r>
      <w:r w:rsidRPr="00C94218">
        <w:rPr>
          <w:rFonts w:ascii="Bookman Old Style" w:hAnsi="Bookman Old Style" w:cs="Times New Roman"/>
          <w:b/>
          <w:sz w:val="28"/>
          <w:szCs w:val="28"/>
        </w:rPr>
        <w:t xml:space="preserve"> </w:t>
      </w:r>
      <w:r w:rsidR="00EE4484" w:rsidRPr="00C94218">
        <w:rPr>
          <w:rFonts w:ascii="Bookman Old Style" w:hAnsi="Bookman Old Style" w:cs="Times New Roman"/>
          <w:b/>
          <w:sz w:val="28"/>
          <w:szCs w:val="28"/>
        </w:rPr>
        <w:t>O D L U K U</w:t>
      </w:r>
    </w:p>
    <w:p w14:paraId="03D4F7C1" w14:textId="77777777" w:rsidR="002B0CE2" w:rsidRDefault="00EE4484" w:rsidP="002B0CE2">
      <w:pPr>
        <w:jc w:val="center"/>
        <w:rPr>
          <w:rFonts w:ascii="Bookman Old Style" w:hAnsi="Bookman Old Style" w:cs="Times New Roman"/>
          <w:b/>
          <w:sz w:val="28"/>
          <w:szCs w:val="28"/>
        </w:rPr>
      </w:pPr>
      <w:r w:rsidRPr="00C94218">
        <w:rPr>
          <w:rFonts w:ascii="Bookman Old Style" w:hAnsi="Bookman Old Style" w:cs="Times New Roman"/>
          <w:b/>
          <w:sz w:val="28"/>
          <w:szCs w:val="28"/>
        </w:rPr>
        <w:t>o</w:t>
      </w:r>
      <w:r w:rsidR="003B1C1A">
        <w:rPr>
          <w:rFonts w:ascii="Bookman Old Style" w:hAnsi="Bookman Old Style" w:cs="Times New Roman"/>
          <w:b/>
          <w:sz w:val="28"/>
          <w:szCs w:val="28"/>
        </w:rPr>
        <w:t xml:space="preserve"> I</w:t>
      </w:r>
      <w:r w:rsidR="00791BEE">
        <w:rPr>
          <w:rFonts w:ascii="Bookman Old Style" w:hAnsi="Bookman Old Style" w:cs="Times New Roman"/>
          <w:b/>
          <w:sz w:val="28"/>
          <w:szCs w:val="28"/>
        </w:rPr>
        <w:t>I</w:t>
      </w:r>
      <w:r w:rsidR="003B1C1A">
        <w:rPr>
          <w:rFonts w:ascii="Bookman Old Style" w:hAnsi="Bookman Old Style" w:cs="Times New Roman"/>
          <w:b/>
          <w:sz w:val="28"/>
          <w:szCs w:val="28"/>
        </w:rPr>
        <w:t>I.</w:t>
      </w:r>
      <w:r w:rsidRPr="00C94218">
        <w:rPr>
          <w:rFonts w:ascii="Bookman Old Style" w:hAnsi="Bookman Old Style" w:cs="Times New Roman"/>
          <w:b/>
          <w:sz w:val="28"/>
          <w:szCs w:val="28"/>
        </w:rPr>
        <w:t xml:space="preserve"> Izmjenama i dopunama Statuta Općine Nova Kapela</w:t>
      </w:r>
    </w:p>
    <w:p w14:paraId="1C3163BC" w14:textId="77777777" w:rsidR="002B0CE2" w:rsidRDefault="002B0CE2" w:rsidP="002B0CE2">
      <w:pPr>
        <w:jc w:val="center"/>
        <w:rPr>
          <w:rFonts w:ascii="Bookman Old Style" w:hAnsi="Bookman Old Style" w:cs="Times New Roman"/>
          <w:b/>
          <w:sz w:val="28"/>
          <w:szCs w:val="28"/>
        </w:rPr>
      </w:pPr>
    </w:p>
    <w:p w14:paraId="2DCBD4C0" w14:textId="77777777" w:rsidR="00EE4484" w:rsidRPr="002B0CE2" w:rsidRDefault="002B0CE2" w:rsidP="002B0CE2">
      <w:pPr>
        <w:jc w:val="center"/>
        <w:rPr>
          <w:rFonts w:ascii="Bookman Old Style" w:hAnsi="Bookman Old Style" w:cs="Times New Roman"/>
          <w:b/>
          <w:sz w:val="28"/>
          <w:szCs w:val="28"/>
        </w:rPr>
      </w:pPr>
      <w:r>
        <w:rPr>
          <w:rFonts w:ascii="Bookman Old Style" w:hAnsi="Bookman Old Style" w:cs="Times New Roman"/>
          <w:b/>
          <w:sz w:val="28"/>
          <w:szCs w:val="28"/>
        </w:rPr>
        <w:t xml:space="preserve">     </w:t>
      </w:r>
      <w:r w:rsidR="00EE4484" w:rsidRPr="00C94218">
        <w:rPr>
          <w:rFonts w:ascii="Bookman Old Style" w:hAnsi="Bookman Old Style" w:cs="Times New Roman"/>
          <w:b/>
          <w:sz w:val="24"/>
          <w:szCs w:val="24"/>
        </w:rPr>
        <w:t>Članak 1.</w:t>
      </w:r>
    </w:p>
    <w:p w14:paraId="7FAD9F17" w14:textId="77777777" w:rsidR="00EE4484" w:rsidRPr="00C94218" w:rsidRDefault="00EE4484" w:rsidP="00F91D82">
      <w:pPr>
        <w:tabs>
          <w:tab w:val="left" w:pos="3012"/>
        </w:tabs>
        <w:jc w:val="both"/>
        <w:rPr>
          <w:rFonts w:ascii="Bookman Old Style" w:hAnsi="Bookman Old Style" w:cs="Times New Roman"/>
          <w:sz w:val="24"/>
          <w:szCs w:val="24"/>
        </w:rPr>
      </w:pPr>
      <w:r w:rsidRPr="00C94218">
        <w:rPr>
          <w:rFonts w:ascii="Bookman Old Style" w:hAnsi="Bookman Old Style" w:cs="Times New Roman"/>
          <w:sz w:val="24"/>
          <w:szCs w:val="24"/>
        </w:rPr>
        <w:t>U Statutu Općine</w:t>
      </w:r>
      <w:r w:rsidR="00B5656F" w:rsidRPr="00C94218">
        <w:rPr>
          <w:rFonts w:ascii="Bookman Old Style" w:hAnsi="Bookman Old Style" w:cs="Times New Roman"/>
          <w:sz w:val="24"/>
          <w:szCs w:val="24"/>
        </w:rPr>
        <w:t xml:space="preserve"> Nova Kapela (Službeni vjesnik B</w:t>
      </w:r>
      <w:r w:rsidRPr="00C94218">
        <w:rPr>
          <w:rFonts w:ascii="Bookman Old Style" w:hAnsi="Bookman Old Style" w:cs="Times New Roman"/>
          <w:sz w:val="24"/>
          <w:szCs w:val="24"/>
        </w:rPr>
        <w:t>rodsko-posavske županije</w:t>
      </w:r>
      <w:r w:rsidR="00A75BE0" w:rsidRPr="00C94218">
        <w:rPr>
          <w:rFonts w:ascii="Bookman Old Style" w:hAnsi="Bookman Old Style" w:cs="Times New Roman"/>
          <w:sz w:val="24"/>
          <w:szCs w:val="24"/>
        </w:rPr>
        <w:t xml:space="preserve"> br.</w:t>
      </w:r>
      <w:r w:rsidRPr="00C94218">
        <w:rPr>
          <w:rFonts w:ascii="Bookman Old Style" w:hAnsi="Bookman Old Style" w:cs="Times New Roman"/>
          <w:sz w:val="24"/>
          <w:szCs w:val="24"/>
        </w:rPr>
        <w:t xml:space="preserve"> 04/14</w:t>
      </w:r>
      <w:r w:rsidR="00191AFB" w:rsidRPr="00C94218">
        <w:rPr>
          <w:rFonts w:ascii="Bookman Old Style" w:hAnsi="Bookman Old Style" w:cs="Times New Roman"/>
          <w:sz w:val="24"/>
          <w:szCs w:val="24"/>
        </w:rPr>
        <w:t xml:space="preserve">  i Službene novine Općine Nova Kapela br.28/18</w:t>
      </w:r>
      <w:r w:rsidR="008F15DD">
        <w:rPr>
          <w:rFonts w:ascii="Bookman Old Style" w:hAnsi="Bookman Old Style" w:cs="Times New Roman"/>
          <w:sz w:val="24"/>
          <w:szCs w:val="24"/>
        </w:rPr>
        <w:t xml:space="preserve"> i 32/18</w:t>
      </w:r>
      <w:r w:rsidR="00191AFB" w:rsidRPr="00C94218">
        <w:rPr>
          <w:rFonts w:ascii="Bookman Old Style" w:hAnsi="Bookman Old Style" w:cs="Times New Roman"/>
          <w:sz w:val="24"/>
          <w:szCs w:val="24"/>
        </w:rPr>
        <w:t>)</w:t>
      </w:r>
      <w:r w:rsidRPr="00C94218">
        <w:rPr>
          <w:rFonts w:ascii="Bookman Old Style" w:hAnsi="Bookman Old Style" w:cs="Times New Roman"/>
          <w:sz w:val="24"/>
          <w:szCs w:val="24"/>
        </w:rPr>
        <w:t xml:space="preserve"> u članku </w:t>
      </w:r>
      <w:r w:rsidR="007C5AA5">
        <w:rPr>
          <w:rFonts w:ascii="Bookman Old Style" w:hAnsi="Bookman Old Style" w:cs="Times New Roman"/>
          <w:sz w:val="24"/>
          <w:szCs w:val="24"/>
        </w:rPr>
        <w:t>4</w:t>
      </w:r>
      <w:r w:rsidR="00F91D82" w:rsidRPr="00C94218">
        <w:rPr>
          <w:rFonts w:ascii="Bookman Old Style" w:hAnsi="Bookman Old Style" w:cs="Times New Roman"/>
          <w:sz w:val="24"/>
          <w:szCs w:val="24"/>
        </w:rPr>
        <w:t xml:space="preserve">. </w:t>
      </w:r>
      <w:r w:rsidR="007C5AA5">
        <w:rPr>
          <w:rFonts w:ascii="Bookman Old Style" w:hAnsi="Bookman Old Style" w:cs="Times New Roman"/>
          <w:sz w:val="24"/>
          <w:szCs w:val="24"/>
        </w:rPr>
        <w:t>r</w:t>
      </w:r>
      <w:r w:rsidR="00191AFB" w:rsidRPr="00C94218">
        <w:rPr>
          <w:rFonts w:ascii="Bookman Old Style" w:hAnsi="Bookman Old Style" w:cs="Times New Roman"/>
          <w:sz w:val="24"/>
          <w:szCs w:val="24"/>
        </w:rPr>
        <w:t>iječ</w:t>
      </w:r>
      <w:r w:rsidR="007C5AA5">
        <w:rPr>
          <w:rFonts w:ascii="Bookman Old Style" w:hAnsi="Bookman Old Style" w:cs="Times New Roman"/>
          <w:sz w:val="24"/>
          <w:szCs w:val="24"/>
        </w:rPr>
        <w:t xml:space="preserve"> „središnjeg</w:t>
      </w:r>
      <w:r w:rsidR="00191AFB" w:rsidRPr="00C94218">
        <w:rPr>
          <w:rFonts w:ascii="Bookman Old Style" w:hAnsi="Bookman Old Style" w:cs="Times New Roman"/>
          <w:sz w:val="24"/>
          <w:szCs w:val="24"/>
        </w:rPr>
        <w:t>“ briše se</w:t>
      </w:r>
      <w:r w:rsidR="007C5AA5">
        <w:rPr>
          <w:rFonts w:ascii="Bookman Old Style" w:hAnsi="Bookman Old Style" w:cs="Times New Roman"/>
          <w:sz w:val="24"/>
          <w:szCs w:val="24"/>
        </w:rPr>
        <w:t>.</w:t>
      </w:r>
    </w:p>
    <w:p w14:paraId="42BD3149" w14:textId="77777777" w:rsidR="00EE4484" w:rsidRPr="00C94218" w:rsidRDefault="00EE4484" w:rsidP="002B0CE2">
      <w:pPr>
        <w:tabs>
          <w:tab w:val="left" w:pos="3012"/>
        </w:tabs>
        <w:ind w:left="708"/>
        <w:jc w:val="center"/>
        <w:rPr>
          <w:rFonts w:ascii="Bookman Old Style" w:hAnsi="Bookman Old Style" w:cs="Times New Roman"/>
          <w:b/>
          <w:sz w:val="24"/>
          <w:szCs w:val="24"/>
        </w:rPr>
      </w:pPr>
      <w:r w:rsidRPr="00C94218">
        <w:rPr>
          <w:rFonts w:ascii="Bookman Old Style" w:hAnsi="Bookman Old Style" w:cs="Times New Roman"/>
          <w:b/>
          <w:sz w:val="24"/>
          <w:szCs w:val="24"/>
        </w:rPr>
        <w:t>Članak 2.</w:t>
      </w:r>
    </w:p>
    <w:p w14:paraId="6F18A824" w14:textId="77777777" w:rsidR="00EE4484" w:rsidRPr="00C94218" w:rsidRDefault="001327C0" w:rsidP="00E23084">
      <w:pPr>
        <w:tabs>
          <w:tab w:val="left" w:pos="3012"/>
        </w:tabs>
        <w:jc w:val="both"/>
        <w:rPr>
          <w:rFonts w:ascii="Bookman Old Style" w:hAnsi="Bookman Old Style" w:cs="Times New Roman"/>
          <w:sz w:val="24"/>
          <w:szCs w:val="24"/>
        </w:rPr>
      </w:pPr>
      <w:r w:rsidRPr="00C94218">
        <w:rPr>
          <w:rFonts w:ascii="Bookman Old Style" w:hAnsi="Bookman Old Style" w:cs="Times New Roman"/>
          <w:sz w:val="24"/>
          <w:szCs w:val="24"/>
        </w:rPr>
        <w:t>U članku 1</w:t>
      </w:r>
      <w:r w:rsidR="007C5AA5">
        <w:rPr>
          <w:rFonts w:ascii="Bookman Old Style" w:hAnsi="Bookman Old Style" w:cs="Times New Roman"/>
          <w:sz w:val="24"/>
          <w:szCs w:val="24"/>
        </w:rPr>
        <w:t>5</w:t>
      </w:r>
      <w:r w:rsidRPr="00C94218">
        <w:rPr>
          <w:rFonts w:ascii="Bookman Old Style" w:hAnsi="Bookman Old Style" w:cs="Times New Roman"/>
          <w:sz w:val="24"/>
          <w:szCs w:val="24"/>
        </w:rPr>
        <w:t xml:space="preserve">. stavak </w:t>
      </w:r>
      <w:r w:rsidR="007C5AA5">
        <w:rPr>
          <w:rFonts w:ascii="Bookman Old Style" w:hAnsi="Bookman Old Style" w:cs="Times New Roman"/>
          <w:sz w:val="24"/>
          <w:szCs w:val="24"/>
        </w:rPr>
        <w:t xml:space="preserve">1. </w:t>
      </w:r>
      <w:r w:rsidRPr="00C94218">
        <w:rPr>
          <w:rFonts w:ascii="Bookman Old Style" w:hAnsi="Bookman Old Style" w:cs="Times New Roman"/>
          <w:sz w:val="24"/>
          <w:szCs w:val="24"/>
        </w:rPr>
        <w:t>riječ „</w:t>
      </w:r>
      <w:r w:rsidR="007C5AA5">
        <w:rPr>
          <w:rFonts w:ascii="Bookman Old Style" w:hAnsi="Bookman Old Style" w:cs="Times New Roman"/>
          <w:sz w:val="24"/>
          <w:szCs w:val="24"/>
        </w:rPr>
        <w:t>prenijeti</w:t>
      </w:r>
      <w:r w:rsidRPr="00C94218">
        <w:rPr>
          <w:rFonts w:ascii="Bookman Old Style" w:hAnsi="Bookman Old Style" w:cs="Times New Roman"/>
          <w:sz w:val="24"/>
          <w:szCs w:val="24"/>
        </w:rPr>
        <w:t xml:space="preserve">“ </w:t>
      </w:r>
      <w:r w:rsidR="007C5AA5">
        <w:rPr>
          <w:rFonts w:ascii="Bookman Old Style" w:hAnsi="Bookman Old Style" w:cs="Times New Roman"/>
          <w:sz w:val="24"/>
          <w:szCs w:val="24"/>
        </w:rPr>
        <w:t>zamjenjuje se riječima „povjeriti“.</w:t>
      </w:r>
    </w:p>
    <w:p w14:paraId="1FF75921" w14:textId="77777777" w:rsidR="00EE4484" w:rsidRPr="00C94218" w:rsidRDefault="00EC0FE8" w:rsidP="00E23084">
      <w:pPr>
        <w:tabs>
          <w:tab w:val="left" w:pos="3012"/>
        </w:tabs>
        <w:ind w:left="708"/>
        <w:jc w:val="both"/>
        <w:rPr>
          <w:rFonts w:ascii="Bookman Old Style" w:hAnsi="Bookman Old Style" w:cs="Times New Roman"/>
          <w:b/>
          <w:sz w:val="24"/>
          <w:szCs w:val="24"/>
        </w:rPr>
      </w:pPr>
      <w:r w:rsidRPr="00C94218">
        <w:rPr>
          <w:rFonts w:ascii="Bookman Old Style" w:hAnsi="Bookman Old Style" w:cs="Times New Roman"/>
          <w:b/>
          <w:sz w:val="24"/>
          <w:szCs w:val="24"/>
        </w:rPr>
        <w:t xml:space="preserve">                                    </w:t>
      </w:r>
      <w:r w:rsidR="00841EF3" w:rsidRPr="00C94218">
        <w:rPr>
          <w:rFonts w:ascii="Bookman Old Style" w:hAnsi="Bookman Old Style" w:cs="Times New Roman"/>
          <w:b/>
          <w:sz w:val="24"/>
          <w:szCs w:val="24"/>
        </w:rPr>
        <w:t xml:space="preserve">  </w:t>
      </w:r>
      <w:r w:rsidRPr="00C94218">
        <w:rPr>
          <w:rFonts w:ascii="Bookman Old Style" w:hAnsi="Bookman Old Style" w:cs="Times New Roman"/>
          <w:b/>
          <w:sz w:val="24"/>
          <w:szCs w:val="24"/>
        </w:rPr>
        <w:t xml:space="preserve">   </w:t>
      </w:r>
      <w:r w:rsidR="00EE4484" w:rsidRPr="00C94218">
        <w:rPr>
          <w:rFonts w:ascii="Bookman Old Style" w:hAnsi="Bookman Old Style" w:cs="Times New Roman"/>
          <w:b/>
          <w:sz w:val="24"/>
          <w:szCs w:val="24"/>
        </w:rPr>
        <w:t>Članak 3.</w:t>
      </w:r>
    </w:p>
    <w:p w14:paraId="6F22F7C4" w14:textId="77777777" w:rsidR="00A95F2D" w:rsidRDefault="0002776E" w:rsidP="007C5AA5">
      <w:pPr>
        <w:tabs>
          <w:tab w:val="left" w:pos="3012"/>
        </w:tabs>
        <w:jc w:val="both"/>
        <w:rPr>
          <w:rFonts w:ascii="Bookman Old Style" w:hAnsi="Bookman Old Style" w:cs="Times New Roman"/>
          <w:sz w:val="24"/>
          <w:szCs w:val="24"/>
        </w:rPr>
      </w:pPr>
      <w:r w:rsidRPr="00C94218">
        <w:rPr>
          <w:rFonts w:ascii="Bookman Old Style" w:hAnsi="Bookman Old Style" w:cs="Times New Roman"/>
          <w:sz w:val="24"/>
          <w:szCs w:val="24"/>
        </w:rPr>
        <w:t xml:space="preserve">U članku </w:t>
      </w:r>
      <w:r w:rsidR="007C5AA5">
        <w:rPr>
          <w:rFonts w:ascii="Bookman Old Style" w:hAnsi="Bookman Old Style" w:cs="Times New Roman"/>
          <w:sz w:val="24"/>
          <w:szCs w:val="24"/>
        </w:rPr>
        <w:t>1</w:t>
      </w:r>
      <w:r w:rsidR="00940B92" w:rsidRPr="00C94218">
        <w:rPr>
          <w:rFonts w:ascii="Bookman Old Style" w:hAnsi="Bookman Old Style" w:cs="Times New Roman"/>
          <w:sz w:val="24"/>
          <w:szCs w:val="24"/>
        </w:rPr>
        <w:t>7</w:t>
      </w:r>
      <w:r w:rsidRPr="00C94218">
        <w:rPr>
          <w:rFonts w:ascii="Bookman Old Style" w:hAnsi="Bookman Old Style" w:cs="Times New Roman"/>
          <w:sz w:val="24"/>
          <w:szCs w:val="24"/>
        </w:rPr>
        <w:t xml:space="preserve">. </w:t>
      </w:r>
      <w:r w:rsidR="00A75BE0" w:rsidRPr="00C94218">
        <w:rPr>
          <w:rFonts w:ascii="Bookman Old Style" w:hAnsi="Bookman Old Style" w:cs="Times New Roman"/>
          <w:sz w:val="24"/>
          <w:szCs w:val="24"/>
        </w:rPr>
        <w:t xml:space="preserve">stavak </w:t>
      </w:r>
      <w:r w:rsidR="007C5AA5">
        <w:rPr>
          <w:rFonts w:ascii="Bookman Old Style" w:hAnsi="Bookman Old Style" w:cs="Times New Roman"/>
          <w:sz w:val="24"/>
          <w:szCs w:val="24"/>
        </w:rPr>
        <w:t>4</w:t>
      </w:r>
      <w:r w:rsidR="00940B92" w:rsidRPr="00C94218">
        <w:rPr>
          <w:rFonts w:ascii="Bookman Old Style" w:hAnsi="Bookman Old Style" w:cs="Times New Roman"/>
          <w:sz w:val="24"/>
          <w:szCs w:val="24"/>
        </w:rPr>
        <w:t>.</w:t>
      </w:r>
      <w:r w:rsidR="007C5AA5">
        <w:rPr>
          <w:rFonts w:ascii="Bookman Old Style" w:hAnsi="Bookman Old Style" w:cs="Times New Roman"/>
          <w:sz w:val="24"/>
          <w:szCs w:val="24"/>
        </w:rPr>
        <w:t xml:space="preserve"> i 5.</w:t>
      </w:r>
      <w:r w:rsidR="00940B92" w:rsidRPr="00C94218">
        <w:rPr>
          <w:rFonts w:ascii="Bookman Old Style" w:hAnsi="Bookman Old Style" w:cs="Times New Roman"/>
          <w:sz w:val="24"/>
          <w:szCs w:val="24"/>
        </w:rPr>
        <w:t xml:space="preserve"> </w:t>
      </w:r>
      <w:r w:rsidR="007C5AA5">
        <w:rPr>
          <w:rFonts w:ascii="Bookman Old Style" w:hAnsi="Bookman Old Style" w:cs="Times New Roman"/>
          <w:sz w:val="24"/>
          <w:szCs w:val="24"/>
        </w:rPr>
        <w:t>riječ „središnjem“ i „središnje „ brišu se.</w:t>
      </w:r>
    </w:p>
    <w:p w14:paraId="2B87FD8F" w14:textId="77777777" w:rsidR="007E3B02" w:rsidRPr="00C94218" w:rsidRDefault="00EC0FE8" w:rsidP="007C5AA5">
      <w:pPr>
        <w:tabs>
          <w:tab w:val="left" w:pos="3012"/>
        </w:tabs>
        <w:jc w:val="both"/>
        <w:rPr>
          <w:rFonts w:ascii="Bookman Old Style" w:hAnsi="Bookman Old Style" w:cs="Times New Roman"/>
          <w:b/>
          <w:sz w:val="24"/>
          <w:szCs w:val="24"/>
        </w:rPr>
      </w:pPr>
      <w:r w:rsidRPr="00C94218">
        <w:rPr>
          <w:rFonts w:ascii="Bookman Old Style" w:hAnsi="Bookman Old Style" w:cs="Times New Roman"/>
          <w:b/>
          <w:sz w:val="24"/>
          <w:szCs w:val="24"/>
        </w:rPr>
        <w:t xml:space="preserve">                                </w:t>
      </w:r>
      <w:r w:rsidR="00F91D82" w:rsidRPr="00C94218">
        <w:rPr>
          <w:rFonts w:ascii="Bookman Old Style" w:hAnsi="Bookman Old Style" w:cs="Times New Roman"/>
          <w:b/>
          <w:sz w:val="24"/>
          <w:szCs w:val="24"/>
        </w:rPr>
        <w:t xml:space="preserve">    </w:t>
      </w:r>
      <w:r w:rsidRPr="00C94218">
        <w:rPr>
          <w:rFonts w:ascii="Bookman Old Style" w:hAnsi="Bookman Old Style" w:cs="Times New Roman"/>
          <w:b/>
          <w:sz w:val="24"/>
          <w:szCs w:val="24"/>
        </w:rPr>
        <w:t xml:space="preserve">      </w:t>
      </w:r>
      <w:r w:rsidR="007E3B02" w:rsidRPr="00C94218">
        <w:rPr>
          <w:rFonts w:ascii="Bookman Old Style" w:hAnsi="Bookman Old Style" w:cs="Times New Roman"/>
          <w:b/>
          <w:sz w:val="24"/>
          <w:szCs w:val="24"/>
        </w:rPr>
        <w:t>Članak 4.</w:t>
      </w:r>
    </w:p>
    <w:p w14:paraId="1B172B65" w14:textId="77777777" w:rsidR="00A95F2D" w:rsidRDefault="00A75BE0" w:rsidP="002E70F0">
      <w:pPr>
        <w:tabs>
          <w:tab w:val="left" w:pos="3012"/>
        </w:tabs>
        <w:jc w:val="both"/>
        <w:rPr>
          <w:rFonts w:ascii="Bookman Old Style" w:hAnsi="Bookman Old Style" w:cs="Times New Roman"/>
          <w:sz w:val="24"/>
          <w:szCs w:val="24"/>
        </w:rPr>
      </w:pPr>
      <w:r w:rsidRPr="00C94218">
        <w:rPr>
          <w:rFonts w:ascii="Bookman Old Style" w:hAnsi="Bookman Old Style" w:cs="Times New Roman"/>
          <w:sz w:val="24"/>
          <w:szCs w:val="24"/>
        </w:rPr>
        <w:t>U članku</w:t>
      </w:r>
      <w:r w:rsidR="001B109A" w:rsidRPr="00C94218">
        <w:rPr>
          <w:rFonts w:ascii="Bookman Old Style" w:hAnsi="Bookman Old Style" w:cs="Times New Roman"/>
          <w:sz w:val="24"/>
          <w:szCs w:val="24"/>
        </w:rPr>
        <w:t xml:space="preserve"> </w:t>
      </w:r>
      <w:r w:rsidR="00A95F2D">
        <w:rPr>
          <w:rFonts w:ascii="Bookman Old Style" w:hAnsi="Bookman Old Style" w:cs="Times New Roman"/>
          <w:sz w:val="24"/>
          <w:szCs w:val="24"/>
        </w:rPr>
        <w:t>23. riječi „uredi državne uprave“ zamjenjuj se riječima „upravnim tijelima“,  a riječ „središnja „ se briše.</w:t>
      </w:r>
    </w:p>
    <w:p w14:paraId="62E8905D" w14:textId="77777777" w:rsidR="008475E2" w:rsidRPr="00C94218" w:rsidRDefault="00E23084" w:rsidP="00E23084">
      <w:pPr>
        <w:tabs>
          <w:tab w:val="left" w:pos="3012"/>
        </w:tabs>
        <w:ind w:left="708"/>
        <w:jc w:val="both"/>
        <w:rPr>
          <w:rFonts w:ascii="Bookman Old Style" w:hAnsi="Bookman Old Style" w:cs="Times New Roman"/>
          <w:b/>
          <w:sz w:val="24"/>
          <w:szCs w:val="24"/>
        </w:rPr>
      </w:pPr>
      <w:r w:rsidRPr="00C94218">
        <w:rPr>
          <w:rFonts w:ascii="Bookman Old Style" w:hAnsi="Bookman Old Style" w:cs="Times New Roman"/>
          <w:b/>
          <w:sz w:val="24"/>
          <w:szCs w:val="24"/>
        </w:rPr>
        <w:tab/>
      </w:r>
      <w:r w:rsidR="002B0CE2">
        <w:rPr>
          <w:rFonts w:ascii="Bookman Old Style" w:hAnsi="Bookman Old Style" w:cs="Times New Roman"/>
          <w:b/>
          <w:sz w:val="24"/>
          <w:szCs w:val="24"/>
        </w:rPr>
        <w:t xml:space="preserve">        </w:t>
      </w:r>
      <w:r w:rsidR="002A4909" w:rsidRPr="00C94218">
        <w:rPr>
          <w:rFonts w:ascii="Bookman Old Style" w:hAnsi="Bookman Old Style" w:cs="Times New Roman"/>
          <w:b/>
          <w:sz w:val="24"/>
          <w:szCs w:val="24"/>
        </w:rPr>
        <w:t xml:space="preserve">    </w:t>
      </w:r>
      <w:r w:rsidR="008475E2" w:rsidRPr="00C94218">
        <w:rPr>
          <w:rFonts w:ascii="Bookman Old Style" w:hAnsi="Bookman Old Style" w:cs="Times New Roman"/>
          <w:b/>
          <w:sz w:val="24"/>
          <w:szCs w:val="24"/>
        </w:rPr>
        <w:t>Članak 5.</w:t>
      </w:r>
    </w:p>
    <w:p w14:paraId="0EF7355A" w14:textId="77777777" w:rsidR="00297C00" w:rsidRPr="00C94218" w:rsidRDefault="00A95F2D" w:rsidP="00C14B3D">
      <w:pPr>
        <w:tabs>
          <w:tab w:val="left" w:pos="3012"/>
        </w:tabs>
        <w:jc w:val="both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>U članku 47. stavak 3. alineja 26 riječ „preneseni“</w:t>
      </w:r>
      <w:r w:rsidR="00B018FA">
        <w:rPr>
          <w:rFonts w:ascii="Bookman Old Style" w:hAnsi="Bookman Old Style" w:cs="Times New Roman"/>
          <w:sz w:val="24"/>
          <w:szCs w:val="24"/>
        </w:rPr>
        <w:t xml:space="preserve"> zamjenjuje se riječima „povjereni“.</w:t>
      </w:r>
    </w:p>
    <w:p w14:paraId="3CC670F2" w14:textId="77777777" w:rsidR="00297C00" w:rsidRPr="00C94218" w:rsidRDefault="00297C00" w:rsidP="00E23084">
      <w:pPr>
        <w:tabs>
          <w:tab w:val="left" w:pos="3012"/>
        </w:tabs>
        <w:ind w:left="708"/>
        <w:jc w:val="both"/>
        <w:rPr>
          <w:rFonts w:ascii="Bookman Old Style" w:hAnsi="Bookman Old Style" w:cs="Times New Roman"/>
          <w:b/>
          <w:sz w:val="24"/>
          <w:szCs w:val="24"/>
        </w:rPr>
      </w:pPr>
    </w:p>
    <w:p w14:paraId="23E7D70C" w14:textId="77777777" w:rsidR="00297C00" w:rsidRPr="00C94218" w:rsidRDefault="00297C00" w:rsidP="00E23084">
      <w:pPr>
        <w:tabs>
          <w:tab w:val="left" w:pos="3012"/>
        </w:tabs>
        <w:ind w:left="708"/>
        <w:jc w:val="both"/>
        <w:rPr>
          <w:rFonts w:ascii="Bookman Old Style" w:hAnsi="Bookman Old Style" w:cs="Times New Roman"/>
          <w:b/>
          <w:sz w:val="24"/>
          <w:szCs w:val="24"/>
        </w:rPr>
      </w:pPr>
      <w:r w:rsidRPr="00C94218">
        <w:rPr>
          <w:rFonts w:ascii="Bookman Old Style" w:hAnsi="Bookman Old Style" w:cs="Times New Roman"/>
          <w:b/>
          <w:sz w:val="24"/>
          <w:szCs w:val="24"/>
        </w:rPr>
        <w:tab/>
      </w:r>
      <w:r w:rsidRPr="00C94218">
        <w:rPr>
          <w:rFonts w:ascii="Bookman Old Style" w:hAnsi="Bookman Old Style" w:cs="Times New Roman"/>
          <w:b/>
          <w:sz w:val="24"/>
          <w:szCs w:val="24"/>
        </w:rPr>
        <w:tab/>
        <w:t>Članak 6.</w:t>
      </w:r>
    </w:p>
    <w:p w14:paraId="1031A6C1" w14:textId="77777777" w:rsidR="00E23084" w:rsidRPr="00C94218" w:rsidRDefault="00B018FA" w:rsidP="00F91D82">
      <w:pPr>
        <w:tabs>
          <w:tab w:val="left" w:pos="3012"/>
        </w:tabs>
        <w:jc w:val="both"/>
        <w:rPr>
          <w:rFonts w:ascii="Bookman Old Style" w:hAnsi="Bookman Old Style" w:cs="Times New Roman"/>
          <w:color w:val="231F20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>U članku 50.  riječi “ predstojnika Ureda državne uprave u Brodsko-posavskoj županiji“ zamjenjuju se riječima „nadležno tijelo državne uprave u čijem je djelokrugu opći akt“</w:t>
      </w:r>
      <w:r w:rsidR="00A637CC" w:rsidRPr="00C94218">
        <w:rPr>
          <w:rFonts w:ascii="Bookman Old Style" w:hAnsi="Bookman Old Style" w:cs="Times New Roman"/>
          <w:sz w:val="24"/>
          <w:szCs w:val="24"/>
        </w:rPr>
        <w:t>.</w:t>
      </w:r>
      <w:r w:rsidR="00E23084" w:rsidRPr="00C94218">
        <w:rPr>
          <w:rFonts w:ascii="Bookman Old Style" w:hAnsi="Bookman Old Style" w:cs="Times New Roman"/>
          <w:color w:val="231F20"/>
          <w:sz w:val="24"/>
          <w:szCs w:val="24"/>
        </w:rPr>
        <w:tab/>
      </w:r>
    </w:p>
    <w:p w14:paraId="5BD6E0DA" w14:textId="77777777" w:rsidR="006F35D4" w:rsidRPr="00C94218" w:rsidRDefault="00E23084" w:rsidP="00E23084">
      <w:pPr>
        <w:tabs>
          <w:tab w:val="left" w:pos="3012"/>
        </w:tabs>
        <w:ind w:left="708"/>
        <w:jc w:val="both"/>
        <w:rPr>
          <w:rFonts w:ascii="Bookman Old Style" w:hAnsi="Bookman Old Style" w:cs="Times New Roman"/>
          <w:b/>
          <w:sz w:val="24"/>
          <w:szCs w:val="24"/>
        </w:rPr>
      </w:pPr>
      <w:r w:rsidRPr="00C94218">
        <w:rPr>
          <w:rFonts w:ascii="Bookman Old Style" w:hAnsi="Bookman Old Style" w:cs="Times New Roman"/>
          <w:b/>
          <w:sz w:val="24"/>
          <w:szCs w:val="24"/>
        </w:rPr>
        <w:lastRenderedPageBreak/>
        <w:tab/>
      </w:r>
      <w:r w:rsidRPr="00C94218">
        <w:rPr>
          <w:rFonts w:ascii="Bookman Old Style" w:hAnsi="Bookman Old Style" w:cs="Times New Roman"/>
          <w:b/>
          <w:sz w:val="24"/>
          <w:szCs w:val="24"/>
        </w:rPr>
        <w:tab/>
      </w:r>
      <w:r w:rsidR="00297C00" w:rsidRPr="00C94218">
        <w:rPr>
          <w:rFonts w:ascii="Bookman Old Style" w:hAnsi="Bookman Old Style" w:cs="Times New Roman"/>
          <w:b/>
          <w:sz w:val="24"/>
          <w:szCs w:val="24"/>
        </w:rPr>
        <w:t>Članak 7</w:t>
      </w:r>
      <w:r w:rsidR="006F35D4" w:rsidRPr="00C94218">
        <w:rPr>
          <w:rFonts w:ascii="Bookman Old Style" w:hAnsi="Bookman Old Style" w:cs="Times New Roman"/>
          <w:b/>
          <w:sz w:val="24"/>
          <w:szCs w:val="24"/>
        </w:rPr>
        <w:t>.</w:t>
      </w:r>
    </w:p>
    <w:p w14:paraId="5D7CE183" w14:textId="77777777" w:rsidR="006F35D4" w:rsidRDefault="00B018FA" w:rsidP="00E23084">
      <w:pPr>
        <w:tabs>
          <w:tab w:val="left" w:pos="3012"/>
        </w:tabs>
        <w:jc w:val="both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>U članku 54. stavak 8. riječ „središnje „ se briše.</w:t>
      </w:r>
    </w:p>
    <w:p w14:paraId="1AE44206" w14:textId="77777777" w:rsidR="00B018FA" w:rsidRDefault="00B018FA" w:rsidP="00E23084">
      <w:pPr>
        <w:tabs>
          <w:tab w:val="left" w:pos="3012"/>
        </w:tabs>
        <w:jc w:val="both"/>
        <w:rPr>
          <w:rFonts w:ascii="Bookman Old Style" w:hAnsi="Bookman Old Style" w:cs="Times New Roman"/>
          <w:b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 w:rsidRPr="00B018FA">
        <w:rPr>
          <w:rFonts w:ascii="Bookman Old Style" w:hAnsi="Bookman Old Style" w:cs="Times New Roman"/>
          <w:b/>
          <w:sz w:val="24"/>
          <w:szCs w:val="24"/>
        </w:rPr>
        <w:t xml:space="preserve">Članak 8. </w:t>
      </w:r>
    </w:p>
    <w:p w14:paraId="41C59514" w14:textId="77777777" w:rsidR="00B018FA" w:rsidRPr="00C94218" w:rsidRDefault="00B018FA" w:rsidP="00B018FA">
      <w:pPr>
        <w:tabs>
          <w:tab w:val="left" w:pos="3012"/>
        </w:tabs>
        <w:jc w:val="both"/>
        <w:rPr>
          <w:rFonts w:ascii="Bookman Old Style" w:hAnsi="Bookman Old Style" w:cs="Times New Roman"/>
          <w:sz w:val="24"/>
          <w:szCs w:val="24"/>
        </w:rPr>
      </w:pPr>
      <w:r w:rsidRPr="00B018FA">
        <w:rPr>
          <w:rFonts w:ascii="Bookman Old Style" w:hAnsi="Bookman Old Style" w:cs="Times New Roman"/>
          <w:sz w:val="24"/>
          <w:szCs w:val="24"/>
        </w:rPr>
        <w:t xml:space="preserve">U članku 56. </w:t>
      </w:r>
      <w:r>
        <w:rPr>
          <w:rFonts w:ascii="Bookman Old Style" w:hAnsi="Bookman Old Style" w:cs="Times New Roman"/>
          <w:sz w:val="24"/>
          <w:szCs w:val="24"/>
        </w:rPr>
        <w:t xml:space="preserve"> stavak 1.</w:t>
      </w:r>
      <w:r w:rsidRPr="00B018FA">
        <w:rPr>
          <w:rFonts w:ascii="Bookman Old Style" w:hAnsi="Bookman Old Style" w:cs="Times New Roman"/>
          <w:sz w:val="24"/>
          <w:szCs w:val="24"/>
        </w:rPr>
        <w:t xml:space="preserve"> </w:t>
      </w:r>
      <w:r>
        <w:rPr>
          <w:rFonts w:ascii="Bookman Old Style" w:hAnsi="Bookman Old Style" w:cs="Times New Roman"/>
          <w:sz w:val="24"/>
          <w:szCs w:val="24"/>
        </w:rPr>
        <w:t>riječ „prenijeti na Općinu“ zamjenjuje se riječima „povjeriti Općini“.</w:t>
      </w:r>
    </w:p>
    <w:p w14:paraId="53F5033F" w14:textId="77777777" w:rsidR="00B018FA" w:rsidRPr="00B018FA" w:rsidRDefault="00B018FA" w:rsidP="00E23084">
      <w:pPr>
        <w:tabs>
          <w:tab w:val="left" w:pos="3012"/>
        </w:tabs>
        <w:jc w:val="both"/>
        <w:rPr>
          <w:rFonts w:ascii="Bookman Old Style" w:hAnsi="Bookman Old Style" w:cs="Times New Roman"/>
          <w:sz w:val="24"/>
          <w:szCs w:val="24"/>
        </w:rPr>
      </w:pPr>
    </w:p>
    <w:p w14:paraId="798A5FB3" w14:textId="77777777" w:rsidR="00D01F94" w:rsidRPr="00C94218" w:rsidRDefault="00E23084" w:rsidP="00E23084">
      <w:pPr>
        <w:tabs>
          <w:tab w:val="left" w:pos="3012"/>
        </w:tabs>
        <w:ind w:left="708"/>
        <w:jc w:val="both"/>
        <w:rPr>
          <w:rFonts w:ascii="Bookman Old Style" w:hAnsi="Bookman Old Style" w:cs="Times New Roman"/>
          <w:b/>
          <w:sz w:val="24"/>
          <w:szCs w:val="24"/>
        </w:rPr>
      </w:pPr>
      <w:r w:rsidRPr="00C94218">
        <w:rPr>
          <w:rFonts w:ascii="Bookman Old Style" w:hAnsi="Bookman Old Style" w:cs="Times New Roman"/>
          <w:b/>
          <w:sz w:val="24"/>
          <w:szCs w:val="24"/>
        </w:rPr>
        <w:tab/>
      </w:r>
      <w:r w:rsidR="00F91D82" w:rsidRPr="00C94218">
        <w:rPr>
          <w:rFonts w:ascii="Bookman Old Style" w:hAnsi="Bookman Old Style" w:cs="Times New Roman"/>
          <w:b/>
          <w:sz w:val="24"/>
          <w:szCs w:val="24"/>
        </w:rPr>
        <w:t xml:space="preserve">         </w:t>
      </w:r>
      <w:r w:rsidR="00297C00" w:rsidRPr="00C94218">
        <w:rPr>
          <w:rFonts w:ascii="Bookman Old Style" w:hAnsi="Bookman Old Style" w:cs="Times New Roman"/>
          <w:b/>
          <w:sz w:val="24"/>
          <w:szCs w:val="24"/>
        </w:rPr>
        <w:t>Članak 8</w:t>
      </w:r>
      <w:r w:rsidR="00D01F94" w:rsidRPr="00C94218">
        <w:rPr>
          <w:rFonts w:ascii="Bookman Old Style" w:hAnsi="Bookman Old Style" w:cs="Times New Roman"/>
          <w:b/>
          <w:sz w:val="24"/>
          <w:szCs w:val="24"/>
        </w:rPr>
        <w:t>.</w:t>
      </w:r>
    </w:p>
    <w:p w14:paraId="4C8651BC" w14:textId="77777777" w:rsidR="00B018FA" w:rsidRDefault="00B018FA" w:rsidP="00B018FA">
      <w:pPr>
        <w:tabs>
          <w:tab w:val="left" w:pos="3012"/>
        </w:tabs>
        <w:jc w:val="both"/>
        <w:rPr>
          <w:rFonts w:ascii="Bookman Old Style" w:hAnsi="Bookman Old Style" w:cs="Times New Roman"/>
          <w:sz w:val="24"/>
          <w:szCs w:val="24"/>
        </w:rPr>
      </w:pPr>
      <w:r w:rsidRPr="00C94218">
        <w:rPr>
          <w:rFonts w:ascii="Bookman Old Style" w:hAnsi="Bookman Old Style" w:cs="Times New Roman"/>
          <w:sz w:val="24"/>
          <w:szCs w:val="24"/>
        </w:rPr>
        <w:t xml:space="preserve">U članku </w:t>
      </w:r>
      <w:r>
        <w:rPr>
          <w:rFonts w:ascii="Bookman Old Style" w:hAnsi="Bookman Old Style" w:cs="Times New Roman"/>
          <w:sz w:val="24"/>
          <w:szCs w:val="24"/>
        </w:rPr>
        <w:t>94</w:t>
      </w:r>
      <w:r w:rsidRPr="00C94218">
        <w:rPr>
          <w:rFonts w:ascii="Bookman Old Style" w:hAnsi="Bookman Old Style" w:cs="Times New Roman"/>
          <w:sz w:val="24"/>
          <w:szCs w:val="24"/>
        </w:rPr>
        <w:t xml:space="preserve">. stavak </w:t>
      </w:r>
      <w:r>
        <w:rPr>
          <w:rFonts w:ascii="Bookman Old Style" w:hAnsi="Bookman Old Style" w:cs="Times New Roman"/>
          <w:sz w:val="24"/>
          <w:szCs w:val="24"/>
        </w:rPr>
        <w:t>1., 2.,i 4.</w:t>
      </w:r>
      <w:r w:rsidRPr="00C94218">
        <w:rPr>
          <w:rFonts w:ascii="Bookman Old Style" w:hAnsi="Bookman Old Style" w:cs="Times New Roman"/>
          <w:sz w:val="24"/>
          <w:szCs w:val="24"/>
        </w:rPr>
        <w:t xml:space="preserve"> </w:t>
      </w:r>
      <w:r>
        <w:rPr>
          <w:rFonts w:ascii="Bookman Old Style" w:hAnsi="Bookman Old Style" w:cs="Times New Roman"/>
          <w:sz w:val="24"/>
          <w:szCs w:val="24"/>
        </w:rPr>
        <w:t>riječi „središnje“ i „središnja „ brišu se.</w:t>
      </w:r>
    </w:p>
    <w:p w14:paraId="57FA6EF0" w14:textId="77777777" w:rsidR="002E70F0" w:rsidRPr="00C94218" w:rsidRDefault="00E23084" w:rsidP="002E70F0">
      <w:pPr>
        <w:tabs>
          <w:tab w:val="left" w:pos="1560"/>
        </w:tabs>
        <w:jc w:val="both"/>
        <w:rPr>
          <w:rFonts w:ascii="Bookman Old Style" w:hAnsi="Bookman Old Style" w:cs="Times New Roman"/>
          <w:b/>
          <w:sz w:val="24"/>
          <w:szCs w:val="24"/>
        </w:rPr>
      </w:pPr>
      <w:r w:rsidRPr="00C94218">
        <w:rPr>
          <w:rFonts w:ascii="Bookman Old Style" w:hAnsi="Bookman Old Style" w:cs="Times New Roman"/>
          <w:b/>
          <w:sz w:val="24"/>
          <w:szCs w:val="24"/>
        </w:rPr>
        <w:tab/>
      </w:r>
      <w:r w:rsidR="00F91D82" w:rsidRPr="00C94218">
        <w:rPr>
          <w:rFonts w:ascii="Bookman Old Style" w:hAnsi="Bookman Old Style" w:cs="Times New Roman"/>
          <w:b/>
          <w:sz w:val="24"/>
          <w:szCs w:val="24"/>
        </w:rPr>
        <w:t xml:space="preserve">    </w:t>
      </w:r>
    </w:p>
    <w:p w14:paraId="3D7EDEA1" w14:textId="77777777" w:rsidR="00A75BE0" w:rsidRPr="00C94218" w:rsidRDefault="002E70F0" w:rsidP="002E70F0">
      <w:pPr>
        <w:tabs>
          <w:tab w:val="left" w:pos="1560"/>
        </w:tabs>
        <w:jc w:val="both"/>
        <w:rPr>
          <w:rFonts w:ascii="Bookman Old Style" w:hAnsi="Bookman Old Style" w:cs="Times New Roman"/>
          <w:color w:val="231F20"/>
          <w:sz w:val="24"/>
          <w:szCs w:val="24"/>
        </w:rPr>
      </w:pPr>
      <w:r w:rsidRPr="00C94218">
        <w:rPr>
          <w:rFonts w:ascii="Bookman Old Style" w:hAnsi="Bookman Old Style" w:cs="Times New Roman"/>
          <w:b/>
          <w:sz w:val="24"/>
          <w:szCs w:val="24"/>
        </w:rPr>
        <w:tab/>
      </w:r>
      <w:r w:rsidRPr="00C94218">
        <w:rPr>
          <w:rFonts w:ascii="Bookman Old Style" w:hAnsi="Bookman Old Style" w:cs="Times New Roman"/>
          <w:b/>
          <w:sz w:val="24"/>
          <w:szCs w:val="24"/>
        </w:rPr>
        <w:tab/>
      </w:r>
      <w:r w:rsidRPr="00C94218">
        <w:rPr>
          <w:rFonts w:ascii="Bookman Old Style" w:hAnsi="Bookman Old Style" w:cs="Times New Roman"/>
          <w:b/>
          <w:sz w:val="24"/>
          <w:szCs w:val="24"/>
        </w:rPr>
        <w:tab/>
        <w:t xml:space="preserve">     </w:t>
      </w:r>
      <w:r w:rsidR="00F91D82" w:rsidRPr="00C94218">
        <w:rPr>
          <w:rFonts w:ascii="Bookman Old Style" w:hAnsi="Bookman Old Style" w:cs="Times New Roman"/>
          <w:b/>
          <w:sz w:val="24"/>
          <w:szCs w:val="24"/>
        </w:rPr>
        <w:t xml:space="preserve">        </w:t>
      </w:r>
      <w:r w:rsidR="00297C00" w:rsidRPr="00C94218">
        <w:rPr>
          <w:rFonts w:ascii="Bookman Old Style" w:hAnsi="Bookman Old Style" w:cs="Times New Roman"/>
          <w:b/>
          <w:sz w:val="24"/>
          <w:szCs w:val="24"/>
        </w:rPr>
        <w:t xml:space="preserve">Članak </w:t>
      </w:r>
      <w:r w:rsidR="00F91D82" w:rsidRPr="00C94218">
        <w:rPr>
          <w:rFonts w:ascii="Bookman Old Style" w:hAnsi="Bookman Old Style" w:cs="Times New Roman"/>
          <w:b/>
          <w:sz w:val="24"/>
          <w:szCs w:val="24"/>
        </w:rPr>
        <w:t>9</w:t>
      </w:r>
      <w:r w:rsidR="00A75BE0" w:rsidRPr="00C94218">
        <w:rPr>
          <w:rFonts w:ascii="Bookman Old Style" w:hAnsi="Bookman Old Style" w:cs="Times New Roman"/>
          <w:b/>
          <w:sz w:val="24"/>
          <w:szCs w:val="24"/>
        </w:rPr>
        <w:t>.</w:t>
      </w:r>
    </w:p>
    <w:p w14:paraId="472FA07A" w14:textId="77777777" w:rsidR="00A75BE0" w:rsidRPr="00C94218" w:rsidRDefault="00A75BE0" w:rsidP="00E23084">
      <w:pPr>
        <w:tabs>
          <w:tab w:val="left" w:pos="3012"/>
          <w:tab w:val="center" w:pos="4890"/>
        </w:tabs>
        <w:jc w:val="both"/>
        <w:rPr>
          <w:rFonts w:ascii="Bookman Old Style" w:hAnsi="Bookman Old Style" w:cs="Times New Roman"/>
          <w:sz w:val="24"/>
          <w:szCs w:val="24"/>
        </w:rPr>
      </w:pPr>
      <w:r w:rsidRPr="00C94218">
        <w:rPr>
          <w:rFonts w:ascii="Bookman Old Style" w:hAnsi="Bookman Old Style" w:cs="Times New Roman"/>
          <w:sz w:val="24"/>
          <w:szCs w:val="24"/>
        </w:rPr>
        <w:t xml:space="preserve">Ove izmjene i dopune Statuta Općine Nova Kapela stupaju na snagu osmi dan od dana objave u </w:t>
      </w:r>
      <w:r w:rsidR="00E23084" w:rsidRPr="00C94218">
        <w:rPr>
          <w:rFonts w:ascii="Bookman Old Style" w:hAnsi="Bookman Old Style" w:cs="Times New Roman"/>
          <w:sz w:val="24"/>
          <w:szCs w:val="24"/>
        </w:rPr>
        <w:t>„</w:t>
      </w:r>
      <w:r w:rsidRPr="00C94218">
        <w:rPr>
          <w:rFonts w:ascii="Bookman Old Style" w:hAnsi="Bookman Old Style" w:cs="Times New Roman"/>
          <w:sz w:val="24"/>
          <w:szCs w:val="24"/>
        </w:rPr>
        <w:t>Službenim novinama Općine Nova Kapela</w:t>
      </w:r>
      <w:r w:rsidR="00E23084" w:rsidRPr="00C94218">
        <w:rPr>
          <w:rFonts w:ascii="Bookman Old Style" w:hAnsi="Bookman Old Style" w:cs="Times New Roman"/>
          <w:sz w:val="24"/>
          <w:szCs w:val="24"/>
        </w:rPr>
        <w:t>“</w:t>
      </w:r>
      <w:r w:rsidRPr="00C94218">
        <w:rPr>
          <w:rFonts w:ascii="Bookman Old Style" w:hAnsi="Bookman Old Style" w:cs="Times New Roman"/>
          <w:sz w:val="24"/>
          <w:szCs w:val="24"/>
        </w:rPr>
        <w:t>.</w:t>
      </w:r>
    </w:p>
    <w:p w14:paraId="092C47EF" w14:textId="77777777" w:rsidR="007D14DE" w:rsidRPr="00C94218" w:rsidRDefault="007D14DE" w:rsidP="00E23084">
      <w:pPr>
        <w:tabs>
          <w:tab w:val="left" w:pos="3012"/>
          <w:tab w:val="center" w:pos="4890"/>
        </w:tabs>
        <w:jc w:val="both"/>
        <w:rPr>
          <w:rFonts w:ascii="Bookman Old Style" w:hAnsi="Bookman Old Style" w:cs="Times New Roman"/>
          <w:sz w:val="24"/>
          <w:szCs w:val="24"/>
        </w:rPr>
      </w:pPr>
    </w:p>
    <w:p w14:paraId="02D0469D" w14:textId="77777777" w:rsidR="00B5656F" w:rsidRPr="00C94218" w:rsidRDefault="00B5656F" w:rsidP="00B5656F">
      <w:pPr>
        <w:pStyle w:val="Bezproreda"/>
        <w:jc w:val="center"/>
        <w:rPr>
          <w:rFonts w:ascii="Bookman Old Style" w:hAnsi="Bookman Old Style" w:cs="Times New Roman"/>
          <w:sz w:val="24"/>
          <w:szCs w:val="24"/>
        </w:rPr>
      </w:pPr>
      <w:r w:rsidRPr="00C94218">
        <w:rPr>
          <w:rFonts w:ascii="Bookman Old Style" w:hAnsi="Bookman Old Style" w:cs="Times New Roman"/>
          <w:sz w:val="24"/>
          <w:szCs w:val="24"/>
        </w:rPr>
        <w:t>REPUBLIKA HRVATSKA</w:t>
      </w:r>
    </w:p>
    <w:p w14:paraId="0B319DA6" w14:textId="77777777" w:rsidR="00B5656F" w:rsidRPr="00C94218" w:rsidRDefault="00B5656F" w:rsidP="00B5656F">
      <w:pPr>
        <w:pStyle w:val="Bezproreda"/>
        <w:jc w:val="center"/>
        <w:rPr>
          <w:rFonts w:ascii="Bookman Old Style" w:hAnsi="Bookman Old Style" w:cs="Times New Roman"/>
          <w:sz w:val="24"/>
          <w:szCs w:val="24"/>
        </w:rPr>
      </w:pPr>
      <w:r w:rsidRPr="00C94218">
        <w:rPr>
          <w:rFonts w:ascii="Bookman Old Style" w:hAnsi="Bookman Old Style" w:cs="Times New Roman"/>
          <w:sz w:val="24"/>
          <w:szCs w:val="24"/>
        </w:rPr>
        <w:t>BRODSKO-POSAVSKA ŽUPANIJA</w:t>
      </w:r>
    </w:p>
    <w:p w14:paraId="0979AE05" w14:textId="77777777" w:rsidR="00B5656F" w:rsidRPr="00C94218" w:rsidRDefault="00B5656F" w:rsidP="00B5656F">
      <w:pPr>
        <w:pStyle w:val="Bezproreda"/>
        <w:jc w:val="center"/>
        <w:rPr>
          <w:rFonts w:ascii="Bookman Old Style" w:hAnsi="Bookman Old Style" w:cs="Times New Roman"/>
          <w:b/>
          <w:sz w:val="24"/>
          <w:szCs w:val="24"/>
        </w:rPr>
      </w:pPr>
      <w:r w:rsidRPr="00C94218">
        <w:rPr>
          <w:rFonts w:ascii="Bookman Old Style" w:hAnsi="Bookman Old Style" w:cs="Times New Roman"/>
          <w:b/>
          <w:sz w:val="24"/>
          <w:szCs w:val="24"/>
        </w:rPr>
        <w:t>OPĆINA NOVA KAPELA</w:t>
      </w:r>
    </w:p>
    <w:p w14:paraId="1C15AF94" w14:textId="77777777" w:rsidR="00B5656F" w:rsidRPr="00C94218" w:rsidRDefault="00B5656F" w:rsidP="00B5656F">
      <w:pPr>
        <w:pStyle w:val="Bezproreda"/>
        <w:jc w:val="center"/>
        <w:rPr>
          <w:rFonts w:ascii="Bookman Old Style" w:hAnsi="Bookman Old Style" w:cs="Times New Roman"/>
          <w:b/>
          <w:sz w:val="24"/>
          <w:szCs w:val="24"/>
        </w:rPr>
      </w:pPr>
      <w:r w:rsidRPr="00C94218">
        <w:rPr>
          <w:rFonts w:ascii="Bookman Old Style" w:hAnsi="Bookman Old Style" w:cs="Times New Roman"/>
          <w:b/>
          <w:sz w:val="24"/>
          <w:szCs w:val="24"/>
        </w:rPr>
        <w:t>OPĆINSKO VIJEĆE</w:t>
      </w:r>
    </w:p>
    <w:p w14:paraId="06FD8D13" w14:textId="77777777" w:rsidR="00B5656F" w:rsidRPr="00C94218" w:rsidRDefault="00B5656F" w:rsidP="00B5656F">
      <w:pPr>
        <w:pStyle w:val="Bezproreda"/>
        <w:jc w:val="center"/>
        <w:rPr>
          <w:rFonts w:ascii="Bookman Old Style" w:hAnsi="Bookman Old Style" w:cs="Times New Roman"/>
          <w:sz w:val="24"/>
          <w:szCs w:val="24"/>
        </w:rPr>
      </w:pPr>
    </w:p>
    <w:p w14:paraId="4819C959" w14:textId="77777777" w:rsidR="002A4909" w:rsidRPr="00C94218" w:rsidRDefault="002A4909" w:rsidP="00B5656F">
      <w:pPr>
        <w:pStyle w:val="Bezproreda"/>
        <w:rPr>
          <w:rFonts w:ascii="Bookman Old Style" w:hAnsi="Bookman Old Style" w:cs="Times New Roman"/>
          <w:sz w:val="24"/>
          <w:szCs w:val="24"/>
        </w:rPr>
      </w:pPr>
    </w:p>
    <w:p w14:paraId="204E450F" w14:textId="77777777" w:rsidR="002A4909" w:rsidRPr="00C94218" w:rsidRDefault="002A4909" w:rsidP="00B5656F">
      <w:pPr>
        <w:pStyle w:val="Bezproreda"/>
        <w:rPr>
          <w:rFonts w:ascii="Bookman Old Style" w:hAnsi="Bookman Old Style" w:cs="Times New Roman"/>
          <w:sz w:val="24"/>
          <w:szCs w:val="24"/>
        </w:rPr>
      </w:pPr>
    </w:p>
    <w:p w14:paraId="75BC0F3C" w14:textId="77777777" w:rsidR="002A4909" w:rsidRPr="00C94218" w:rsidRDefault="002A4909" w:rsidP="00B5656F">
      <w:pPr>
        <w:pStyle w:val="Bezproreda"/>
        <w:rPr>
          <w:rFonts w:ascii="Bookman Old Style" w:hAnsi="Bookman Old Style" w:cs="Times New Roman"/>
          <w:sz w:val="24"/>
          <w:szCs w:val="24"/>
        </w:rPr>
      </w:pPr>
    </w:p>
    <w:p w14:paraId="4AA1793E" w14:textId="77777777" w:rsidR="00B5656F" w:rsidRPr="00C94218" w:rsidRDefault="00B5656F" w:rsidP="00B5656F">
      <w:pPr>
        <w:pStyle w:val="Bezproreda"/>
        <w:rPr>
          <w:rFonts w:ascii="Bookman Old Style" w:hAnsi="Bookman Old Style" w:cs="Times New Roman"/>
          <w:sz w:val="24"/>
          <w:szCs w:val="24"/>
        </w:rPr>
      </w:pPr>
      <w:r w:rsidRPr="00C94218">
        <w:rPr>
          <w:rFonts w:ascii="Bookman Old Style" w:hAnsi="Bookman Old Style" w:cs="Times New Roman"/>
          <w:sz w:val="24"/>
          <w:szCs w:val="24"/>
        </w:rPr>
        <w:t>KLASA: 012-03/14-01/</w:t>
      </w:r>
      <w:r w:rsidRPr="00C94218">
        <w:rPr>
          <w:rFonts w:ascii="Bookman Old Style" w:hAnsi="Bookman Old Style" w:cs="Times New Roman"/>
          <w:b/>
          <w:sz w:val="24"/>
          <w:szCs w:val="24"/>
        </w:rPr>
        <w:t>01</w:t>
      </w:r>
    </w:p>
    <w:p w14:paraId="2FB51086" w14:textId="77777777" w:rsidR="00B5656F" w:rsidRPr="00C94218" w:rsidRDefault="00A779F3" w:rsidP="00B5656F">
      <w:pPr>
        <w:pStyle w:val="Bezproreda"/>
        <w:rPr>
          <w:rFonts w:ascii="Bookman Old Style" w:hAnsi="Bookman Old Style" w:cs="Times New Roman"/>
          <w:sz w:val="24"/>
          <w:szCs w:val="24"/>
        </w:rPr>
      </w:pPr>
      <w:r w:rsidRPr="00C94218">
        <w:rPr>
          <w:rFonts w:ascii="Bookman Old Style" w:hAnsi="Bookman Old Style" w:cs="Times New Roman"/>
          <w:sz w:val="24"/>
          <w:szCs w:val="24"/>
        </w:rPr>
        <w:t>URBROJ: 2178/20-03-</w:t>
      </w:r>
      <w:r w:rsidR="00C86EF4">
        <w:rPr>
          <w:rFonts w:ascii="Bookman Old Style" w:hAnsi="Bookman Old Style" w:cs="Times New Roman"/>
          <w:sz w:val="24"/>
          <w:szCs w:val="24"/>
        </w:rPr>
        <w:t>20</w:t>
      </w:r>
      <w:r w:rsidRPr="00C94218">
        <w:rPr>
          <w:rFonts w:ascii="Bookman Old Style" w:hAnsi="Bookman Old Style" w:cs="Times New Roman"/>
          <w:sz w:val="24"/>
          <w:szCs w:val="24"/>
        </w:rPr>
        <w:t>-0</w:t>
      </w:r>
      <w:r w:rsidR="00C86EF4">
        <w:rPr>
          <w:rFonts w:ascii="Bookman Old Style" w:hAnsi="Bookman Old Style" w:cs="Times New Roman"/>
          <w:sz w:val="24"/>
          <w:szCs w:val="24"/>
        </w:rPr>
        <w:t>4</w:t>
      </w:r>
    </w:p>
    <w:p w14:paraId="5047A5B7" w14:textId="77777777" w:rsidR="00B5656F" w:rsidRPr="00C94218" w:rsidRDefault="00B5656F" w:rsidP="00B5656F">
      <w:pPr>
        <w:pStyle w:val="Bezproreda"/>
        <w:rPr>
          <w:rFonts w:ascii="Bookman Old Style" w:hAnsi="Bookman Old Style" w:cs="Times New Roman"/>
          <w:sz w:val="24"/>
          <w:szCs w:val="24"/>
        </w:rPr>
      </w:pPr>
    </w:p>
    <w:p w14:paraId="67AD50CB" w14:textId="7A142360" w:rsidR="002B0CE2" w:rsidRDefault="00B5656F" w:rsidP="00B5656F">
      <w:pPr>
        <w:pStyle w:val="Bezproreda"/>
        <w:rPr>
          <w:rFonts w:ascii="Bookman Old Style" w:hAnsi="Bookman Old Style" w:cs="Times New Roman"/>
          <w:sz w:val="24"/>
          <w:szCs w:val="24"/>
        </w:rPr>
      </w:pPr>
      <w:r w:rsidRPr="00C94218">
        <w:rPr>
          <w:rFonts w:ascii="Bookman Old Style" w:hAnsi="Bookman Old Style" w:cs="Times New Roman"/>
          <w:sz w:val="24"/>
          <w:szCs w:val="24"/>
        </w:rPr>
        <w:t>Nova Kapela,</w:t>
      </w:r>
      <w:r w:rsidR="00A779F3" w:rsidRPr="00C94218">
        <w:rPr>
          <w:rFonts w:ascii="Bookman Old Style" w:hAnsi="Bookman Old Style" w:cs="Times New Roman"/>
          <w:sz w:val="24"/>
          <w:szCs w:val="24"/>
        </w:rPr>
        <w:t xml:space="preserve"> </w:t>
      </w:r>
      <w:r w:rsidR="00D012DB" w:rsidRPr="00D012DB">
        <w:rPr>
          <w:rFonts w:ascii="Bookman Old Style" w:hAnsi="Bookman Old Style" w:cs="Times New Roman"/>
          <w:sz w:val="24"/>
          <w:szCs w:val="24"/>
        </w:rPr>
        <w:t xml:space="preserve">18. veljače 2020. godine  </w:t>
      </w:r>
    </w:p>
    <w:p w14:paraId="7F016A7D" w14:textId="77777777" w:rsidR="002B0CE2" w:rsidRPr="00C94218" w:rsidRDefault="002B0CE2" w:rsidP="00B5656F">
      <w:pPr>
        <w:pStyle w:val="Bezproreda"/>
        <w:rPr>
          <w:rFonts w:ascii="Bookman Old Style" w:hAnsi="Bookman Old Style" w:cs="Times New Roman"/>
          <w:sz w:val="24"/>
          <w:szCs w:val="24"/>
        </w:rPr>
      </w:pPr>
    </w:p>
    <w:p w14:paraId="745F2914" w14:textId="77777777" w:rsidR="00B5656F" w:rsidRPr="00C94218" w:rsidRDefault="00C94218" w:rsidP="00C94218">
      <w:pPr>
        <w:pStyle w:val="Bezproreda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  <w:t xml:space="preserve">    </w:t>
      </w:r>
      <w:r w:rsidR="00B5656F" w:rsidRPr="00C94218">
        <w:rPr>
          <w:rFonts w:ascii="Bookman Old Style" w:hAnsi="Bookman Old Style" w:cs="Times New Roman"/>
          <w:sz w:val="24"/>
          <w:szCs w:val="24"/>
        </w:rPr>
        <w:t>PREDSJEDNIK OPĆINSKOG VIJEĆA</w:t>
      </w:r>
    </w:p>
    <w:p w14:paraId="01B7E539" w14:textId="77777777" w:rsidR="00B5656F" w:rsidRPr="00C94218" w:rsidRDefault="00B5656F" w:rsidP="00B5656F">
      <w:pPr>
        <w:pStyle w:val="Bezproreda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C94218">
        <w:rPr>
          <w:rFonts w:ascii="Bookman Old Style" w:hAnsi="Bookman Old Style" w:cs="Times New Roman"/>
          <w:sz w:val="24"/>
          <w:szCs w:val="24"/>
        </w:rPr>
        <w:tab/>
      </w:r>
      <w:r w:rsidRPr="00C94218">
        <w:rPr>
          <w:rFonts w:ascii="Bookman Old Style" w:hAnsi="Bookman Old Style" w:cs="Times New Roman"/>
          <w:sz w:val="24"/>
          <w:szCs w:val="24"/>
        </w:rPr>
        <w:tab/>
      </w:r>
      <w:r w:rsidRPr="00C94218">
        <w:rPr>
          <w:rFonts w:ascii="Bookman Old Style" w:hAnsi="Bookman Old Style" w:cs="Times New Roman"/>
          <w:sz w:val="24"/>
          <w:szCs w:val="24"/>
        </w:rPr>
        <w:tab/>
      </w:r>
      <w:r w:rsidRPr="00C94218">
        <w:rPr>
          <w:rFonts w:ascii="Bookman Old Style" w:hAnsi="Bookman Old Style" w:cs="Times New Roman"/>
          <w:sz w:val="24"/>
          <w:szCs w:val="24"/>
        </w:rPr>
        <w:tab/>
      </w:r>
      <w:r w:rsidRPr="00C94218">
        <w:rPr>
          <w:rFonts w:ascii="Bookman Old Style" w:hAnsi="Bookman Old Style" w:cs="Times New Roman"/>
          <w:sz w:val="24"/>
          <w:szCs w:val="24"/>
        </w:rPr>
        <w:tab/>
      </w:r>
      <w:r w:rsidRPr="00C94218">
        <w:rPr>
          <w:rFonts w:ascii="Bookman Old Style" w:hAnsi="Bookman Old Style" w:cs="Times New Roman"/>
          <w:sz w:val="24"/>
          <w:szCs w:val="24"/>
        </w:rPr>
        <w:tab/>
      </w:r>
      <w:r w:rsidRPr="00C94218">
        <w:rPr>
          <w:rFonts w:ascii="Bookman Old Style" w:hAnsi="Bookman Old Style" w:cs="Times New Roman"/>
          <w:sz w:val="24"/>
          <w:szCs w:val="24"/>
        </w:rPr>
        <w:tab/>
      </w:r>
      <w:r w:rsidRPr="00C94218">
        <w:rPr>
          <w:rFonts w:ascii="Bookman Old Style" w:hAnsi="Bookman Old Style" w:cs="Times New Roman"/>
          <w:sz w:val="24"/>
          <w:szCs w:val="24"/>
        </w:rPr>
        <w:tab/>
      </w:r>
      <w:r w:rsidRPr="00C94218">
        <w:rPr>
          <w:rFonts w:ascii="Bookman Old Style" w:hAnsi="Bookman Old Style" w:cs="Times New Roman"/>
          <w:b/>
          <w:sz w:val="24"/>
          <w:szCs w:val="24"/>
        </w:rPr>
        <w:t xml:space="preserve">       Anto </w:t>
      </w:r>
      <w:proofErr w:type="spellStart"/>
      <w:r w:rsidRPr="00C94218">
        <w:rPr>
          <w:rFonts w:ascii="Bookman Old Style" w:hAnsi="Bookman Old Style" w:cs="Times New Roman"/>
          <w:b/>
          <w:sz w:val="24"/>
          <w:szCs w:val="24"/>
        </w:rPr>
        <w:t>Žagrić</w:t>
      </w:r>
      <w:proofErr w:type="spellEnd"/>
    </w:p>
    <w:p w14:paraId="06E1600D" w14:textId="77777777" w:rsidR="00B5656F" w:rsidRPr="000864B9" w:rsidRDefault="00B5656F" w:rsidP="00B5656F">
      <w:pPr>
        <w:pStyle w:val="Bezproreda"/>
        <w:rPr>
          <w:rFonts w:ascii="Times New Roman" w:eastAsia="Times New Roman" w:hAnsi="Times New Roman" w:cs="Times New Roman"/>
          <w:sz w:val="24"/>
          <w:szCs w:val="24"/>
        </w:rPr>
      </w:pPr>
    </w:p>
    <w:p w14:paraId="0F2E89E0" w14:textId="77777777" w:rsidR="00B5656F" w:rsidRPr="000864B9" w:rsidRDefault="00B5656F" w:rsidP="00E23084">
      <w:pPr>
        <w:tabs>
          <w:tab w:val="left" w:pos="3012"/>
          <w:tab w:val="center" w:pos="4890"/>
        </w:tabs>
        <w:jc w:val="both"/>
        <w:rPr>
          <w:rFonts w:ascii="Times New Roman" w:hAnsi="Times New Roman" w:cs="Times New Roman"/>
          <w:sz w:val="24"/>
          <w:szCs w:val="24"/>
        </w:rPr>
      </w:pPr>
    </w:p>
    <w:sectPr w:rsidR="00B5656F" w:rsidRPr="000864B9" w:rsidSect="00935F5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B199F4" w14:textId="77777777" w:rsidR="000B2F6C" w:rsidRDefault="000B2F6C" w:rsidP="00737A11">
      <w:pPr>
        <w:spacing w:after="0" w:line="240" w:lineRule="auto"/>
      </w:pPr>
      <w:r>
        <w:separator/>
      </w:r>
    </w:p>
  </w:endnote>
  <w:endnote w:type="continuationSeparator" w:id="0">
    <w:p w14:paraId="4BDDCDD6" w14:textId="77777777" w:rsidR="000B2F6C" w:rsidRDefault="000B2F6C" w:rsidP="00737A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6C14DC" w14:textId="77777777" w:rsidR="000B2F6C" w:rsidRDefault="000B2F6C" w:rsidP="00737A11">
      <w:pPr>
        <w:spacing w:after="0" w:line="240" w:lineRule="auto"/>
      </w:pPr>
      <w:r>
        <w:separator/>
      </w:r>
    </w:p>
  </w:footnote>
  <w:footnote w:type="continuationSeparator" w:id="0">
    <w:p w14:paraId="4D3A97B6" w14:textId="77777777" w:rsidR="000B2F6C" w:rsidRDefault="000B2F6C" w:rsidP="00737A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849F3E" w14:textId="45FE0C55" w:rsidR="00D012DB" w:rsidRPr="00D012DB" w:rsidRDefault="00D012DB" w:rsidP="00D012DB">
    <w:pPr>
      <w:pStyle w:val="Zaglavlje"/>
      <w:numPr>
        <w:ilvl w:val="0"/>
        <w:numId w:val="1"/>
      </w:numPr>
      <w:jc w:val="right"/>
      <w:rPr>
        <w:rFonts w:ascii="Cambria Math" w:hAnsi="Cambria Math"/>
        <w:b/>
        <w:bCs/>
      </w:rPr>
    </w:pPr>
    <w:r w:rsidRPr="00D012DB">
      <w:rPr>
        <w:rFonts w:ascii="Cambria Math" w:hAnsi="Cambria Math"/>
        <w:b/>
        <w:bCs/>
      </w:rPr>
      <w:t>prijedlog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7B4474"/>
    <w:multiLevelType w:val="hybridMultilevel"/>
    <w:tmpl w:val="D6D2C45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3E91"/>
    <w:rsid w:val="0002776E"/>
    <w:rsid w:val="00067839"/>
    <w:rsid w:val="000864B9"/>
    <w:rsid w:val="000B2F6C"/>
    <w:rsid w:val="000F7A1B"/>
    <w:rsid w:val="001327C0"/>
    <w:rsid w:val="00171716"/>
    <w:rsid w:val="00171F44"/>
    <w:rsid w:val="001916F2"/>
    <w:rsid w:val="00191AFB"/>
    <w:rsid w:val="001B109A"/>
    <w:rsid w:val="00231DBD"/>
    <w:rsid w:val="002368CE"/>
    <w:rsid w:val="002660CC"/>
    <w:rsid w:val="00297973"/>
    <w:rsid w:val="00297C00"/>
    <w:rsid w:val="002A4909"/>
    <w:rsid w:val="002B0CE2"/>
    <w:rsid w:val="002E70F0"/>
    <w:rsid w:val="002F1546"/>
    <w:rsid w:val="00340D6A"/>
    <w:rsid w:val="00383E91"/>
    <w:rsid w:val="003A3435"/>
    <w:rsid w:val="003B1C1A"/>
    <w:rsid w:val="003E4B1C"/>
    <w:rsid w:val="00424FD4"/>
    <w:rsid w:val="00435404"/>
    <w:rsid w:val="00540551"/>
    <w:rsid w:val="00551AE7"/>
    <w:rsid w:val="00591617"/>
    <w:rsid w:val="005B5F0B"/>
    <w:rsid w:val="005D4058"/>
    <w:rsid w:val="005F79CC"/>
    <w:rsid w:val="00664F8E"/>
    <w:rsid w:val="00676F36"/>
    <w:rsid w:val="0068107B"/>
    <w:rsid w:val="006D3C79"/>
    <w:rsid w:val="006E2E0A"/>
    <w:rsid w:val="006F35D4"/>
    <w:rsid w:val="00713EF8"/>
    <w:rsid w:val="0071563D"/>
    <w:rsid w:val="00737A11"/>
    <w:rsid w:val="00766E88"/>
    <w:rsid w:val="00785747"/>
    <w:rsid w:val="00791BEE"/>
    <w:rsid w:val="00793E68"/>
    <w:rsid w:val="007C5AA5"/>
    <w:rsid w:val="007D14DE"/>
    <w:rsid w:val="007E3B02"/>
    <w:rsid w:val="00841EF3"/>
    <w:rsid w:val="008475E2"/>
    <w:rsid w:val="008771C6"/>
    <w:rsid w:val="008D7D75"/>
    <w:rsid w:val="008F15DD"/>
    <w:rsid w:val="00935F50"/>
    <w:rsid w:val="0093646F"/>
    <w:rsid w:val="00940B92"/>
    <w:rsid w:val="009F695C"/>
    <w:rsid w:val="00A060E4"/>
    <w:rsid w:val="00A16C13"/>
    <w:rsid w:val="00A3458B"/>
    <w:rsid w:val="00A637CC"/>
    <w:rsid w:val="00A6787C"/>
    <w:rsid w:val="00A75BE0"/>
    <w:rsid w:val="00A779F3"/>
    <w:rsid w:val="00A819C9"/>
    <w:rsid w:val="00A95F2D"/>
    <w:rsid w:val="00B018FA"/>
    <w:rsid w:val="00B5656F"/>
    <w:rsid w:val="00C14B3D"/>
    <w:rsid w:val="00C86EF4"/>
    <w:rsid w:val="00C94218"/>
    <w:rsid w:val="00CC05F6"/>
    <w:rsid w:val="00CC2EC3"/>
    <w:rsid w:val="00D012DB"/>
    <w:rsid w:val="00D01F94"/>
    <w:rsid w:val="00D35A0A"/>
    <w:rsid w:val="00D37361"/>
    <w:rsid w:val="00D46276"/>
    <w:rsid w:val="00D71167"/>
    <w:rsid w:val="00E23084"/>
    <w:rsid w:val="00E60856"/>
    <w:rsid w:val="00E77B8C"/>
    <w:rsid w:val="00EB7D1C"/>
    <w:rsid w:val="00EC0FE8"/>
    <w:rsid w:val="00EC597E"/>
    <w:rsid w:val="00EE0576"/>
    <w:rsid w:val="00EE4484"/>
    <w:rsid w:val="00F91D82"/>
    <w:rsid w:val="00FA51BC"/>
    <w:rsid w:val="00FF5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7F2C9"/>
  <w15:docId w15:val="{82E15B67-3DD1-4DE8-9113-2794254D0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5F5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box456371">
    <w:name w:val="box_456371"/>
    <w:basedOn w:val="Normal"/>
    <w:rsid w:val="007E3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ezproreda">
    <w:name w:val="No Spacing"/>
    <w:uiPriority w:val="1"/>
    <w:qFormat/>
    <w:rsid w:val="00B5656F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737A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37A11"/>
  </w:style>
  <w:style w:type="paragraph" w:styleId="Podnoje">
    <w:name w:val="footer"/>
    <w:basedOn w:val="Normal"/>
    <w:link w:val="PodnojeChar"/>
    <w:uiPriority w:val="99"/>
    <w:unhideWhenUsed/>
    <w:rsid w:val="00737A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37A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58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1E10D4-2E0E-441A-8A77-00D8ED827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313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Tajnica</cp:lastModifiedBy>
  <cp:revision>4</cp:revision>
  <cp:lastPrinted>2020-02-13T13:18:00Z</cp:lastPrinted>
  <dcterms:created xsi:type="dcterms:W3CDTF">2020-01-30T09:19:00Z</dcterms:created>
  <dcterms:modified xsi:type="dcterms:W3CDTF">2020-02-13T13:18:00Z</dcterms:modified>
</cp:coreProperties>
</file>